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7DF06" w14:textId="77777777" w:rsidR="0017297D" w:rsidRDefault="0017297D" w:rsidP="0017297D">
      <w:pPr>
        <w:pStyle w:val="Heading1"/>
      </w:pPr>
      <w:r>
        <w:t>SUTTON-AT-HONE &amp; HAWLEY PARISH COUNCIL</w:t>
      </w:r>
    </w:p>
    <w:p w14:paraId="46A3CC3C" w14:textId="77777777" w:rsidR="0017297D" w:rsidRDefault="0017297D" w:rsidP="0017297D">
      <w:pPr>
        <w:jc w:val="center"/>
      </w:pPr>
    </w:p>
    <w:p w14:paraId="14DEF896" w14:textId="77777777" w:rsidR="0017297D" w:rsidRDefault="0017297D" w:rsidP="0017297D">
      <w:r>
        <w:t xml:space="preserve">01322 862291                                                                 </w:t>
      </w:r>
      <w:r>
        <w:tab/>
      </w:r>
      <w:r>
        <w:tab/>
        <w:t>53 Main Road</w:t>
      </w:r>
    </w:p>
    <w:p w14:paraId="48F33D5A" w14:textId="77777777" w:rsidR="0017297D" w:rsidRDefault="0017297D" w:rsidP="0017297D">
      <w:r>
        <w:t xml:space="preserve">                                                                                             </w:t>
      </w:r>
      <w:r>
        <w:tab/>
      </w:r>
      <w:r>
        <w:tab/>
        <w:t>Sutton-at-Hone</w:t>
      </w:r>
    </w:p>
    <w:p w14:paraId="36857BA4" w14:textId="77777777" w:rsidR="0017297D" w:rsidRDefault="0017297D" w:rsidP="0017297D">
      <w:r>
        <w:t xml:space="preserve">                                                                                             </w:t>
      </w:r>
      <w:r>
        <w:tab/>
      </w:r>
      <w:r>
        <w:tab/>
        <w:t>Dartford, Kent</w:t>
      </w:r>
    </w:p>
    <w:p w14:paraId="39E5032B" w14:textId="77777777" w:rsidR="0017297D" w:rsidRDefault="0017297D" w:rsidP="0017297D">
      <w:r>
        <w:t xml:space="preserve">                                                                                             </w:t>
      </w:r>
      <w:r>
        <w:tab/>
      </w:r>
      <w:r>
        <w:tab/>
        <w:t>DA4 9HQ</w:t>
      </w:r>
    </w:p>
    <w:p w14:paraId="21B75221" w14:textId="77777777" w:rsidR="0017297D" w:rsidRDefault="0017297D" w:rsidP="0017297D"/>
    <w:p w14:paraId="10D676BC" w14:textId="248F6CA3" w:rsidR="0017297D" w:rsidRDefault="0017297D" w:rsidP="0017297D">
      <w:r>
        <w:t>You are hereby summoned to attend a meeting of the Sutton-at-Hone &amp; Hawley Parish Council to be held on Thursday Oct 15</w:t>
      </w:r>
      <w:r w:rsidRPr="0017297D">
        <w:rPr>
          <w:vertAlign w:val="superscript"/>
        </w:rPr>
        <w:t>th</w:t>
      </w:r>
      <w:r>
        <w:t xml:space="preserve"> 2020 at 7.30pm where the following business will be transacted:</w:t>
      </w:r>
    </w:p>
    <w:p w14:paraId="2D476E3A" w14:textId="285C65B6" w:rsidR="007C7F84" w:rsidRDefault="007C7F84" w:rsidP="0017297D"/>
    <w:p w14:paraId="2EA0A282" w14:textId="77777777" w:rsidR="007C7F84" w:rsidRPr="00954FCD" w:rsidRDefault="007C7F84" w:rsidP="007C7F84">
      <w:pPr>
        <w:rPr>
          <w:rFonts w:ascii="Arial" w:hAnsi="Arial" w:cs="Arial"/>
          <w:i/>
          <w:color w:val="2E74B5" w:themeColor="accent5" w:themeShade="BF"/>
        </w:rPr>
      </w:pPr>
      <w:r>
        <w:rPr>
          <w:rFonts w:ascii="Arial" w:hAnsi="Arial" w:cs="Arial"/>
          <w:i/>
          <w:color w:val="2E74B5" w:themeColor="accent5" w:themeShade="BF"/>
        </w:rPr>
        <w:t>The COVID-19</w:t>
      </w:r>
      <w:r w:rsidRPr="00954FCD">
        <w:rPr>
          <w:rFonts w:ascii="Arial" w:hAnsi="Arial" w:cs="Arial"/>
          <w:i/>
          <w:color w:val="2E74B5" w:themeColor="accent5" w:themeShade="BF"/>
        </w:rPr>
        <w:t xml:space="preserve"> Coronavirus pandemic and the unprecedented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currently be met. The statutory requirements for meetings are mainly contained in the Local Government Act 1972 (“the 1972 Act”) and the Public Bodies (Admission to Meetings) Act 1960 (“the 1960 Act”). </w:t>
      </w:r>
    </w:p>
    <w:p w14:paraId="63870EB2" w14:textId="77777777" w:rsidR="007C7F84" w:rsidRPr="00954FCD" w:rsidRDefault="007C7F84" w:rsidP="007C7F84">
      <w:pPr>
        <w:rPr>
          <w:rFonts w:ascii="Arial" w:hAnsi="Arial" w:cs="Arial"/>
          <w:i/>
          <w:color w:val="2E74B5" w:themeColor="accent5" w:themeShade="BF"/>
        </w:rPr>
      </w:pPr>
      <w:r w:rsidRPr="00954FCD">
        <w:rPr>
          <w:rFonts w:ascii="Arial" w:hAnsi="Arial" w:cs="Arial"/>
          <w:i/>
          <w:color w:val="2E74B5" w:themeColor="accent5" w:themeShade="BF"/>
        </w:rPr>
        <w:t>In recognition of the difficulties of holding and attending meetings, the Government included s.78 in the Coronavirus Act 2020 and provided the Secretary of State</w:t>
      </w:r>
      <w:r>
        <w:rPr>
          <w:rFonts w:ascii="Arial" w:hAnsi="Arial" w:cs="Arial"/>
          <w:i/>
          <w:color w:val="2E74B5" w:themeColor="accent5" w:themeShade="BF"/>
        </w:rPr>
        <w:t xml:space="preserve"> with</w:t>
      </w:r>
      <w:r w:rsidRPr="00954FCD">
        <w:rPr>
          <w:rFonts w:ascii="Arial" w:hAnsi="Arial" w:cs="Arial"/>
          <w:i/>
          <w:color w:val="2E74B5" w:themeColor="accent5" w:themeShade="BF"/>
        </w:rPr>
        <w:t xml:space="preserve"> the power to make Regulations for the provision of holding alternative format meetings. </w:t>
      </w:r>
    </w:p>
    <w:p w14:paraId="4F4BA8B7" w14:textId="77777777" w:rsidR="007C7F84" w:rsidRDefault="007C7F84" w:rsidP="007C7F84">
      <w:pPr>
        <w:rPr>
          <w:rFonts w:ascii="Arial" w:hAnsi="Arial" w:cs="Arial"/>
          <w:i/>
          <w:color w:val="2E74B5" w:themeColor="accent5" w:themeShade="BF"/>
        </w:rPr>
      </w:pPr>
      <w:r w:rsidRPr="00954FCD">
        <w:rPr>
          <w:rFonts w:ascii="Arial" w:hAnsi="Arial" w:cs="Arial"/>
          <w:i/>
          <w:color w:val="2E74B5" w:themeColor="accent5" w:themeShade="BF"/>
        </w:rPr>
        <w:t xml:space="preserve"> As such, this meeting will be held under terms agreed by Members being to conduct the Council business via </w:t>
      </w:r>
      <w:r>
        <w:rPr>
          <w:rFonts w:ascii="Arial" w:hAnsi="Arial" w:cs="Arial"/>
          <w:i/>
          <w:color w:val="2E74B5" w:themeColor="accent5" w:themeShade="BF"/>
        </w:rPr>
        <w:t xml:space="preserve">internet link. </w:t>
      </w:r>
    </w:p>
    <w:p w14:paraId="24945D75" w14:textId="77777777" w:rsidR="007C7F84" w:rsidRPr="00DA06FE" w:rsidRDefault="007C7F84" w:rsidP="007C7F84">
      <w:pPr>
        <w:rPr>
          <w:rFonts w:ascii="Arial" w:hAnsi="Arial" w:cs="Arial"/>
          <w:i/>
          <w:iCs/>
          <w:color w:val="4472C4" w:themeColor="accent1"/>
        </w:rPr>
      </w:pPr>
      <w:r w:rsidRPr="00DA06FE">
        <w:rPr>
          <w:rFonts w:ascii="Arial" w:hAnsi="Arial" w:cs="Arial"/>
          <w:i/>
          <w:iCs/>
          <w:color w:val="4472C4" w:themeColor="accent1"/>
        </w:rPr>
        <w:t>Additionally the legislation allow</w:t>
      </w:r>
      <w:r>
        <w:rPr>
          <w:rFonts w:ascii="Arial" w:hAnsi="Arial" w:cs="Arial"/>
          <w:i/>
          <w:iCs/>
          <w:color w:val="4472C4" w:themeColor="accent1"/>
        </w:rPr>
        <w:t>ed</w:t>
      </w:r>
      <w:r w:rsidRPr="00DA06FE">
        <w:rPr>
          <w:rFonts w:ascii="Arial" w:hAnsi="Arial" w:cs="Arial"/>
          <w:i/>
          <w:iCs/>
          <w:color w:val="4472C4" w:themeColor="accent1"/>
        </w:rPr>
        <w:t xml:space="preserve"> for the cancellation of the Annual Parish Council meeting and all current appointments continue until May 2021. </w:t>
      </w:r>
    </w:p>
    <w:p w14:paraId="6471C497" w14:textId="77777777" w:rsidR="0017297D" w:rsidRDefault="0017297D" w:rsidP="0017297D"/>
    <w:p w14:paraId="7B8FCAA4" w14:textId="77777777" w:rsidR="0017297D" w:rsidRDefault="0017297D" w:rsidP="0017297D">
      <w:pPr>
        <w:rPr>
          <w:b/>
          <w:bCs/>
        </w:rPr>
      </w:pPr>
      <w:r>
        <w:rPr>
          <w:b/>
          <w:bCs/>
        </w:rPr>
        <w:t>1.            APOLOGIES FOR ABSENCE</w:t>
      </w:r>
    </w:p>
    <w:p w14:paraId="3BA3EA6D" w14:textId="77777777" w:rsidR="0017297D" w:rsidRDefault="0017297D" w:rsidP="0017297D"/>
    <w:p w14:paraId="6B0469EC" w14:textId="77777777" w:rsidR="0017297D" w:rsidRDefault="0017297D" w:rsidP="0017297D">
      <w:pPr>
        <w:rPr>
          <w:b/>
          <w:bCs/>
        </w:rPr>
      </w:pPr>
      <w:r>
        <w:rPr>
          <w:b/>
          <w:bCs/>
        </w:rPr>
        <w:t>2.            DECLARATIONS OF INTEREST</w:t>
      </w:r>
    </w:p>
    <w:p w14:paraId="23607095" w14:textId="77777777" w:rsidR="0017297D" w:rsidRDefault="0017297D" w:rsidP="0017297D">
      <w:pPr>
        <w:rPr>
          <w:b/>
          <w:bCs/>
        </w:rPr>
      </w:pPr>
    </w:p>
    <w:p w14:paraId="45CBC2B2" w14:textId="77777777" w:rsidR="0017297D" w:rsidRDefault="0017297D" w:rsidP="0017297D">
      <w:pPr>
        <w:rPr>
          <w:b/>
          <w:bCs/>
        </w:rPr>
      </w:pPr>
      <w:r>
        <w:rPr>
          <w:b/>
          <w:bCs/>
        </w:rPr>
        <w:tab/>
        <w:t xml:space="preserve">   a)</w:t>
      </w:r>
      <w:r>
        <w:rPr>
          <w:b/>
          <w:bCs/>
        </w:rPr>
        <w:tab/>
        <w:t>UPDATE OF DECLARATIONS OF INTEREST</w:t>
      </w:r>
    </w:p>
    <w:p w14:paraId="34F8F3D7" w14:textId="77777777" w:rsidR="0017297D" w:rsidRDefault="0017297D" w:rsidP="0017297D">
      <w:pPr>
        <w:rPr>
          <w:b/>
          <w:bCs/>
        </w:rPr>
      </w:pPr>
    </w:p>
    <w:p w14:paraId="4DAF5C64" w14:textId="77777777" w:rsidR="0017297D" w:rsidRDefault="0017297D" w:rsidP="0017297D">
      <w:pPr>
        <w:rPr>
          <w:b/>
          <w:bCs/>
        </w:rPr>
      </w:pPr>
      <w:r>
        <w:rPr>
          <w:b/>
          <w:bCs/>
        </w:rPr>
        <w:tab/>
        <w:t xml:space="preserve">   b)</w:t>
      </w:r>
      <w:r>
        <w:rPr>
          <w:b/>
          <w:bCs/>
        </w:rPr>
        <w:tab/>
        <w:t>UPDATES FOR THIS MEETING</w:t>
      </w:r>
    </w:p>
    <w:p w14:paraId="5B7847A3" w14:textId="77777777" w:rsidR="0017297D" w:rsidRDefault="0017297D" w:rsidP="0017297D">
      <w:pPr>
        <w:rPr>
          <w:b/>
          <w:bCs/>
        </w:rPr>
      </w:pPr>
    </w:p>
    <w:p w14:paraId="306113DA" w14:textId="77777777" w:rsidR="0017297D" w:rsidRDefault="0017297D" w:rsidP="0017297D">
      <w:pPr>
        <w:rPr>
          <w:b/>
          <w:bCs/>
        </w:rPr>
      </w:pPr>
      <w:r>
        <w:rPr>
          <w:b/>
          <w:bCs/>
        </w:rPr>
        <w:tab/>
        <w:t xml:space="preserve">   c)</w:t>
      </w:r>
      <w:r>
        <w:rPr>
          <w:b/>
          <w:bCs/>
        </w:rPr>
        <w:tab/>
        <w:t>DISPENSATION TO DISCUSS COUNCIL BUDGET</w:t>
      </w:r>
    </w:p>
    <w:p w14:paraId="2CAA5A72" w14:textId="0DC8E41A" w:rsidR="0017297D" w:rsidRDefault="0017297D" w:rsidP="0017297D">
      <w:r>
        <w:tab/>
      </w:r>
      <w:r>
        <w:tab/>
      </w:r>
    </w:p>
    <w:p w14:paraId="116BFD3F" w14:textId="2562C269" w:rsidR="0017297D" w:rsidRDefault="0017297D" w:rsidP="0017297D">
      <w:pPr>
        <w:rPr>
          <w:b/>
          <w:bCs/>
        </w:rPr>
      </w:pPr>
      <w:r>
        <w:rPr>
          <w:b/>
          <w:bCs/>
        </w:rPr>
        <w:t>3.            MANAGEMENT</w:t>
      </w:r>
    </w:p>
    <w:p w14:paraId="228922FE" w14:textId="060AAB18" w:rsidR="00961F3F" w:rsidRDefault="00961F3F" w:rsidP="0017297D">
      <w:r>
        <w:t>To note the resignation of Mark Maddison on 5</w:t>
      </w:r>
      <w:r w:rsidRPr="00961F3F">
        <w:rPr>
          <w:vertAlign w:val="superscript"/>
        </w:rPr>
        <w:t>th</w:t>
      </w:r>
      <w:r>
        <w:t xml:space="preserve"> Oct 2020. </w:t>
      </w:r>
    </w:p>
    <w:p w14:paraId="44BE81F5" w14:textId="322FEC62" w:rsidR="00961F3F" w:rsidRDefault="00961F3F" w:rsidP="0017297D">
      <w:r>
        <w:t>Election of Chair:</w:t>
      </w:r>
    </w:p>
    <w:p w14:paraId="6E165835" w14:textId="6A42D945" w:rsidR="00961F3F" w:rsidRDefault="00961F3F" w:rsidP="0017297D">
      <w:pPr>
        <w:rPr>
          <w:b/>
          <w:bCs/>
        </w:rPr>
      </w:pPr>
    </w:p>
    <w:tbl>
      <w:tblPr>
        <w:tblStyle w:val="TableGrid"/>
        <w:tblW w:w="0" w:type="auto"/>
        <w:tblLook w:val="04A0" w:firstRow="1" w:lastRow="0" w:firstColumn="1" w:lastColumn="0" w:noHBand="0" w:noVBand="1"/>
      </w:tblPr>
      <w:tblGrid>
        <w:gridCol w:w="8296"/>
      </w:tblGrid>
      <w:tr w:rsidR="00961F3F" w14:paraId="48751799" w14:textId="77777777" w:rsidTr="00961F3F">
        <w:tc>
          <w:tcPr>
            <w:tcW w:w="8296" w:type="dxa"/>
          </w:tcPr>
          <w:p w14:paraId="54D347C4" w14:textId="4996ADA6" w:rsidR="00961F3F" w:rsidRDefault="00961F3F" w:rsidP="0017297D">
            <w:pPr>
              <w:rPr>
                <w:b/>
                <w:bCs/>
              </w:rPr>
            </w:pPr>
            <w:r>
              <w:rPr>
                <w:b/>
                <w:bCs/>
              </w:rPr>
              <w:t>RESOLUTION: The council agree to elect a Chair at this meeting</w:t>
            </w:r>
            <w:r w:rsidR="00FD33E2">
              <w:rPr>
                <w:b/>
                <w:bCs/>
              </w:rPr>
              <w:t xml:space="preserve">. Formal </w:t>
            </w:r>
            <w:proofErr w:type="spellStart"/>
            <w:r w:rsidR="00FD33E2">
              <w:rPr>
                <w:b/>
                <w:bCs/>
              </w:rPr>
              <w:t>processs</w:t>
            </w:r>
            <w:proofErr w:type="spellEnd"/>
            <w:r w:rsidR="00FD33E2">
              <w:rPr>
                <w:b/>
                <w:bCs/>
              </w:rPr>
              <w:t xml:space="preserve"> will follow</w:t>
            </w:r>
          </w:p>
        </w:tc>
      </w:tr>
    </w:tbl>
    <w:p w14:paraId="21961B30" w14:textId="339E65E6" w:rsidR="00961F3F" w:rsidRDefault="00961F3F" w:rsidP="0017297D">
      <w:pPr>
        <w:rPr>
          <w:b/>
          <w:bCs/>
        </w:rPr>
      </w:pPr>
    </w:p>
    <w:tbl>
      <w:tblPr>
        <w:tblStyle w:val="TableGrid"/>
        <w:tblW w:w="0" w:type="auto"/>
        <w:tblLook w:val="04A0" w:firstRow="1" w:lastRow="0" w:firstColumn="1" w:lastColumn="0" w:noHBand="0" w:noVBand="1"/>
      </w:tblPr>
      <w:tblGrid>
        <w:gridCol w:w="8296"/>
      </w:tblGrid>
      <w:tr w:rsidR="00961F3F" w14:paraId="076A9DFE" w14:textId="77777777" w:rsidTr="00961F3F">
        <w:trPr>
          <w:trHeight w:val="90"/>
        </w:trPr>
        <w:tc>
          <w:tcPr>
            <w:tcW w:w="8296" w:type="dxa"/>
          </w:tcPr>
          <w:p w14:paraId="2A0B1D2A" w14:textId="4357207C" w:rsidR="00961F3F" w:rsidRPr="00961F3F" w:rsidRDefault="00961F3F" w:rsidP="0017297D">
            <w:pPr>
              <w:rPr>
                <w:b/>
              </w:rPr>
            </w:pPr>
            <w:r w:rsidRPr="00961F3F">
              <w:rPr>
                <w:b/>
              </w:rPr>
              <w:t>RESOLUTION:</w:t>
            </w:r>
            <w:r>
              <w:rPr>
                <w:b/>
              </w:rPr>
              <w:t xml:space="preserve"> The council agree to defer the election of Chair until meeting (stipulated date)</w:t>
            </w:r>
          </w:p>
        </w:tc>
      </w:tr>
    </w:tbl>
    <w:p w14:paraId="76DF0ABD" w14:textId="77777777" w:rsidR="0017297D" w:rsidRDefault="0017297D" w:rsidP="0017297D"/>
    <w:p w14:paraId="7C1328A1" w14:textId="62525BE8" w:rsidR="00DF6836" w:rsidRDefault="00DF6836" w:rsidP="0017297D"/>
    <w:p w14:paraId="0C9CC939" w14:textId="77777777" w:rsidR="00DF6836" w:rsidRDefault="00DF6836" w:rsidP="0017297D"/>
    <w:p w14:paraId="47E6C027" w14:textId="3C935AE7" w:rsidR="009A795F" w:rsidRDefault="0017297D" w:rsidP="0017297D">
      <w:r>
        <w:lastRenderedPageBreak/>
        <w:t xml:space="preserve">a)            </w:t>
      </w:r>
      <w:r>
        <w:rPr>
          <w:u w:val="single"/>
        </w:rPr>
        <w:t>Accounts.</w:t>
      </w:r>
      <w:r>
        <w:t xml:space="preserve">    To approve the payment of the following accounts:</w:t>
      </w:r>
    </w:p>
    <w:p w14:paraId="762E28DC" w14:textId="735FD03C" w:rsidR="009A795F" w:rsidRPr="00FE5A30" w:rsidRDefault="009A795F" w:rsidP="0017297D">
      <w:pPr>
        <w:rPr>
          <w:b/>
        </w:rPr>
      </w:pPr>
      <w:r w:rsidRPr="00FE5A30">
        <w:rPr>
          <w:b/>
        </w:rPr>
        <w:t>General</w:t>
      </w:r>
    </w:p>
    <w:p w14:paraId="30C5573D" w14:textId="2D66A569" w:rsidR="009A795F" w:rsidRDefault="009A795F" w:rsidP="0017297D">
      <w:r>
        <w:t>JRGGS</w:t>
      </w:r>
      <w:r>
        <w:tab/>
      </w:r>
      <w:r>
        <w:tab/>
        <w:t>Grounds Maintenance</w:t>
      </w:r>
      <w:r>
        <w:tab/>
      </w:r>
      <w:r>
        <w:tab/>
      </w:r>
      <w:r>
        <w:tab/>
      </w:r>
      <w:r>
        <w:tab/>
        <w:t>£671.67</w:t>
      </w:r>
    </w:p>
    <w:p w14:paraId="55E48004" w14:textId="572ADC61" w:rsidR="00FE5A30" w:rsidRDefault="00FE5A30" w:rsidP="0017297D">
      <w:r>
        <w:t xml:space="preserve">SL </w:t>
      </w:r>
      <w:proofErr w:type="spellStart"/>
      <w:r>
        <w:t>Treecare</w:t>
      </w:r>
      <w:proofErr w:type="spellEnd"/>
      <w:r>
        <w:tab/>
      </w:r>
      <w:r>
        <w:tab/>
        <w:t>Tree removal</w:t>
      </w:r>
      <w:r>
        <w:tab/>
      </w:r>
      <w:r>
        <w:tab/>
      </w:r>
      <w:r>
        <w:tab/>
      </w:r>
      <w:r>
        <w:tab/>
      </w:r>
      <w:r>
        <w:tab/>
        <w:t>£360.00</w:t>
      </w:r>
    </w:p>
    <w:p w14:paraId="22555A78" w14:textId="2DDA1292" w:rsidR="00A200A8" w:rsidRDefault="00A200A8" w:rsidP="0017297D">
      <w:r>
        <w:t>L Mills</w:t>
      </w:r>
      <w:r>
        <w:tab/>
      </w:r>
      <w:r>
        <w:tab/>
      </w:r>
      <w:r>
        <w:tab/>
        <w:t>Plants for planter</w:t>
      </w:r>
      <w:r>
        <w:tab/>
      </w:r>
      <w:r>
        <w:tab/>
      </w:r>
      <w:r>
        <w:tab/>
      </w:r>
      <w:r>
        <w:tab/>
        <w:t>£145.20</w:t>
      </w:r>
    </w:p>
    <w:p w14:paraId="220741F5" w14:textId="375B487F" w:rsidR="000C4333" w:rsidRDefault="000C4333" w:rsidP="0017297D">
      <w:r>
        <w:t>British Gas</w:t>
      </w:r>
      <w:r>
        <w:tab/>
      </w:r>
      <w:r>
        <w:tab/>
        <w:t>Pavilion-</w:t>
      </w:r>
      <w:proofErr w:type="spellStart"/>
      <w:r>
        <w:t>elec</w:t>
      </w:r>
      <w:proofErr w:type="spellEnd"/>
      <w:r>
        <w:tab/>
      </w:r>
      <w:r>
        <w:tab/>
      </w:r>
      <w:r>
        <w:tab/>
      </w:r>
      <w:r>
        <w:tab/>
      </w:r>
      <w:r>
        <w:tab/>
        <w:t>£282.15</w:t>
      </w:r>
    </w:p>
    <w:p w14:paraId="6C56ACEE" w14:textId="3BE91C92" w:rsidR="00FE5A30" w:rsidRPr="00FE5A30" w:rsidRDefault="00FE5A30" w:rsidP="0017297D">
      <w:pPr>
        <w:rPr>
          <w:b/>
        </w:rPr>
      </w:pPr>
      <w:r w:rsidRPr="00FE5A30">
        <w:rPr>
          <w:b/>
        </w:rPr>
        <w:t>Burial</w:t>
      </w:r>
    </w:p>
    <w:p w14:paraId="78F9ED3E" w14:textId="524AFDE7" w:rsidR="00FE5A30" w:rsidRDefault="00FE5A30" w:rsidP="0017297D">
      <w:r>
        <w:t>GSG</w:t>
      </w:r>
      <w:r>
        <w:tab/>
      </w:r>
      <w:r>
        <w:tab/>
      </w:r>
      <w:r>
        <w:tab/>
        <w:t>Grounds Maintenance</w:t>
      </w:r>
      <w:r>
        <w:tab/>
      </w:r>
      <w:r>
        <w:tab/>
      </w:r>
      <w:r>
        <w:tab/>
      </w:r>
      <w:r>
        <w:tab/>
        <w:t>£1050.00</w:t>
      </w:r>
    </w:p>
    <w:p w14:paraId="21FB6841" w14:textId="7501A304" w:rsidR="00FE5A30" w:rsidRPr="00FE5A30" w:rsidRDefault="00FE5A30" w:rsidP="0017297D">
      <w:pPr>
        <w:rPr>
          <w:b/>
        </w:rPr>
      </w:pPr>
      <w:r w:rsidRPr="00FE5A30">
        <w:rPr>
          <w:b/>
        </w:rPr>
        <w:t>Lighting</w:t>
      </w:r>
    </w:p>
    <w:p w14:paraId="5AD7C4E4" w14:textId="25F62F97" w:rsidR="00FE5A30" w:rsidRDefault="00FE5A30" w:rsidP="0017297D">
      <w:r>
        <w:t>Streetlights</w:t>
      </w:r>
      <w:r>
        <w:tab/>
      </w:r>
      <w:r>
        <w:tab/>
        <w:t>Repairs</w:t>
      </w:r>
      <w:r>
        <w:tab/>
      </w:r>
      <w:r>
        <w:tab/>
      </w:r>
      <w:r>
        <w:tab/>
      </w:r>
      <w:r>
        <w:tab/>
      </w:r>
      <w:r>
        <w:tab/>
        <w:t>£258.00</w:t>
      </w:r>
    </w:p>
    <w:p w14:paraId="708C6D66" w14:textId="3671A088" w:rsidR="00FE5A30" w:rsidRDefault="00FE5A30" w:rsidP="0017297D">
      <w:r>
        <w:t>E.ON</w:t>
      </w:r>
      <w:r>
        <w:tab/>
      </w:r>
      <w:r>
        <w:tab/>
      </w:r>
      <w:r>
        <w:tab/>
        <w:t>Energy</w:t>
      </w:r>
      <w:r>
        <w:tab/>
      </w:r>
      <w:r>
        <w:tab/>
      </w:r>
      <w:r>
        <w:tab/>
      </w:r>
      <w:r>
        <w:tab/>
      </w:r>
      <w:r>
        <w:tab/>
      </w:r>
      <w:r>
        <w:tab/>
        <w:t>£</w:t>
      </w:r>
      <w:r w:rsidR="00A200A8">
        <w:t>407.95</w:t>
      </w:r>
    </w:p>
    <w:p w14:paraId="0D9639CC" w14:textId="77777777" w:rsidR="0017297D" w:rsidRDefault="0017297D" w:rsidP="0017297D"/>
    <w:p w14:paraId="57340F30" w14:textId="4A238988" w:rsidR="0017297D" w:rsidRDefault="0017297D" w:rsidP="0017297D">
      <w:r>
        <w:t xml:space="preserve">b)            </w:t>
      </w:r>
      <w:r>
        <w:rPr>
          <w:u w:val="single"/>
        </w:rPr>
        <w:t>Minutes</w:t>
      </w:r>
      <w:r>
        <w:t xml:space="preserve">.       To approve as a correct record </w:t>
      </w:r>
      <w:r w:rsidR="00757282">
        <w:t>mi</w:t>
      </w:r>
      <w:r>
        <w:t>nutes of the meeting held on Sept 17</w:t>
      </w:r>
      <w:r w:rsidRPr="0017297D">
        <w:rPr>
          <w:vertAlign w:val="superscript"/>
        </w:rPr>
        <w:t>th</w:t>
      </w:r>
      <w:r>
        <w:t xml:space="preserve"> 2020, a copy of which has been circulated.</w:t>
      </w:r>
    </w:p>
    <w:p w14:paraId="03379A9A" w14:textId="77777777" w:rsidR="0017297D" w:rsidRDefault="0017297D" w:rsidP="0017297D"/>
    <w:p w14:paraId="0732CA95" w14:textId="383A23B7" w:rsidR="0017297D" w:rsidRDefault="0017297D" w:rsidP="0017297D">
      <w:r>
        <w:t xml:space="preserve">c)            </w:t>
      </w:r>
      <w:r>
        <w:rPr>
          <w:u w:val="single"/>
        </w:rPr>
        <w:t>Matters arising from minutes not detailed on the agenda</w:t>
      </w:r>
      <w:r>
        <w:t>.</w:t>
      </w:r>
    </w:p>
    <w:p w14:paraId="2978F7B4" w14:textId="77777777" w:rsidR="00043E8F" w:rsidRDefault="00043E8F" w:rsidP="0017297D"/>
    <w:p w14:paraId="4292784B" w14:textId="62428872" w:rsidR="0017297D" w:rsidRDefault="00440B57" w:rsidP="0017297D">
      <w:r w:rsidRPr="00440B57">
        <w:rPr>
          <w:u w:val="single"/>
        </w:rPr>
        <w:t>HR Policies</w:t>
      </w:r>
      <w:r>
        <w:tab/>
      </w:r>
      <w:r>
        <w:tab/>
      </w:r>
      <w:r w:rsidR="00A200A8">
        <w:t>Update. Committee meeting held 13</w:t>
      </w:r>
      <w:r w:rsidR="00A200A8" w:rsidRPr="00A200A8">
        <w:rPr>
          <w:vertAlign w:val="superscript"/>
        </w:rPr>
        <w:t>th</w:t>
      </w:r>
      <w:r w:rsidR="00A200A8">
        <w:t xml:space="preserve"> Oct 2020</w:t>
      </w:r>
      <w:r w:rsidR="00FE5A30">
        <w:t xml:space="preserve"> </w:t>
      </w:r>
    </w:p>
    <w:p w14:paraId="5F047E75" w14:textId="77777777" w:rsidR="00FE5A30" w:rsidRPr="00440B57" w:rsidRDefault="00FE5A30" w:rsidP="0017297D"/>
    <w:p w14:paraId="081DAEA1" w14:textId="77777777" w:rsidR="0017297D" w:rsidRDefault="0017297D" w:rsidP="0017297D">
      <w:pPr>
        <w:rPr>
          <w:u w:val="single"/>
        </w:rPr>
      </w:pPr>
      <w:r>
        <w:t>d)</w:t>
      </w:r>
      <w:r>
        <w:tab/>
      </w:r>
      <w:r w:rsidRPr="00931A2D">
        <w:rPr>
          <w:u w:val="single"/>
        </w:rPr>
        <w:t>Questions from the public &amp; press (10 mins maximum)</w:t>
      </w:r>
    </w:p>
    <w:p w14:paraId="75C1156D" w14:textId="77777777" w:rsidR="0017297D" w:rsidRDefault="0017297D" w:rsidP="0017297D">
      <w:pPr>
        <w:rPr>
          <w:u w:val="single"/>
        </w:rPr>
      </w:pPr>
    </w:p>
    <w:p w14:paraId="0B5FE69E" w14:textId="77777777" w:rsidR="0017297D" w:rsidRPr="00502622" w:rsidRDefault="0017297D" w:rsidP="0017297D">
      <w:pPr>
        <w:rPr>
          <w:u w:val="single"/>
        </w:rPr>
      </w:pPr>
      <w:r>
        <w:t>e)</w:t>
      </w:r>
      <w:r>
        <w:tab/>
      </w:r>
      <w:r w:rsidRPr="00502622">
        <w:rPr>
          <w:u w:val="single"/>
        </w:rPr>
        <w:t>Urgent agenda items</w:t>
      </w:r>
    </w:p>
    <w:p w14:paraId="791F0427" w14:textId="77777777" w:rsidR="0017297D" w:rsidRPr="00931A2D" w:rsidRDefault="0017297D" w:rsidP="0017297D">
      <w:pPr>
        <w:rPr>
          <w:u w:val="single"/>
        </w:rPr>
      </w:pPr>
    </w:p>
    <w:p w14:paraId="121C0884" w14:textId="647199E6" w:rsidR="0017297D" w:rsidRDefault="0017297D" w:rsidP="0017297D">
      <w:pPr>
        <w:rPr>
          <w:u w:val="single"/>
        </w:rPr>
      </w:pPr>
      <w:r>
        <w:t xml:space="preserve">f)            </w:t>
      </w:r>
      <w:r>
        <w:rPr>
          <w:u w:val="single"/>
        </w:rPr>
        <w:t>Items for discussion</w:t>
      </w:r>
    </w:p>
    <w:p w14:paraId="7529F23B" w14:textId="77777777" w:rsidR="00043E8F" w:rsidRDefault="00043E8F" w:rsidP="0017297D">
      <w:pPr>
        <w:rPr>
          <w:u w:val="single"/>
        </w:rPr>
      </w:pPr>
    </w:p>
    <w:p w14:paraId="662D17EF" w14:textId="050CA52A" w:rsidR="00043E8F" w:rsidRDefault="00043E8F" w:rsidP="00043E8F">
      <w:r>
        <w:rPr>
          <w:u w:val="single"/>
        </w:rPr>
        <w:t>Office sale &amp; move</w:t>
      </w:r>
      <w:r>
        <w:tab/>
      </w:r>
      <w:r>
        <w:tab/>
        <w:t>Update and actions</w:t>
      </w:r>
      <w:r w:rsidR="00FE5A30">
        <w:t>. See attached</w:t>
      </w:r>
    </w:p>
    <w:p w14:paraId="6AFC19AB" w14:textId="77777777" w:rsidR="00043E8F" w:rsidRPr="00961F3F" w:rsidRDefault="00043E8F" w:rsidP="00043E8F">
      <w:pPr>
        <w:rPr>
          <w:u w:val="single"/>
        </w:rPr>
      </w:pPr>
    </w:p>
    <w:p w14:paraId="151EFF1C" w14:textId="77777777" w:rsidR="005631A0" w:rsidRDefault="005631A0" w:rsidP="005631A0">
      <w:r>
        <w:rPr>
          <w:u w:val="single"/>
        </w:rPr>
        <w:t xml:space="preserve">FC Sutton </w:t>
      </w:r>
      <w:r w:rsidRPr="0017297D">
        <w:rPr>
          <w:u w:val="single"/>
        </w:rPr>
        <w:t>Dynamos</w:t>
      </w:r>
      <w:r>
        <w:tab/>
        <w:t>Received:</w:t>
      </w:r>
    </w:p>
    <w:p w14:paraId="612D983B" w14:textId="6217E4C9" w:rsidR="005631A0" w:rsidRDefault="005631A0" w:rsidP="005631A0">
      <w:r>
        <w:t>Request to use floodlights for night time training. See supporting documentation</w:t>
      </w:r>
    </w:p>
    <w:tbl>
      <w:tblPr>
        <w:tblStyle w:val="TableGrid"/>
        <w:tblW w:w="0" w:type="auto"/>
        <w:tblLook w:val="04A0" w:firstRow="1" w:lastRow="0" w:firstColumn="1" w:lastColumn="0" w:noHBand="0" w:noVBand="1"/>
      </w:tblPr>
      <w:tblGrid>
        <w:gridCol w:w="8296"/>
      </w:tblGrid>
      <w:tr w:rsidR="000A64F9" w14:paraId="7B20F459" w14:textId="77777777" w:rsidTr="000A64F9">
        <w:tc>
          <w:tcPr>
            <w:tcW w:w="8296" w:type="dxa"/>
          </w:tcPr>
          <w:p w14:paraId="2217839D" w14:textId="01ED92EF" w:rsidR="000A64F9" w:rsidRDefault="000A64F9" w:rsidP="005631A0">
            <w:r w:rsidRPr="000A64F9">
              <w:rPr>
                <w:color w:val="4472C4" w:themeColor="accent1"/>
              </w:rPr>
              <w:t xml:space="preserve">RECOMMENDATION: This council agrees to the variation to the licence in terms of usage times and the connection of LED floodlights to the existing power supply. Consideration will be given to an outside power supply for future seasons. </w:t>
            </w:r>
          </w:p>
        </w:tc>
      </w:tr>
    </w:tbl>
    <w:p w14:paraId="49B0DA45" w14:textId="0B4E8937" w:rsidR="000A64F9" w:rsidRDefault="000A64F9" w:rsidP="005631A0"/>
    <w:p w14:paraId="2D35FF14" w14:textId="4609E663" w:rsidR="005631A0" w:rsidRDefault="005631A0" w:rsidP="005631A0">
      <w:r>
        <w:t>Request for mobile drinks unit to trade at</w:t>
      </w:r>
      <w:r w:rsidR="000A64F9">
        <w:t xml:space="preserve"> Hawley pavilion </w:t>
      </w:r>
      <w:r>
        <w:t>. See supporting documentation</w:t>
      </w:r>
    </w:p>
    <w:tbl>
      <w:tblPr>
        <w:tblStyle w:val="TableGrid"/>
        <w:tblW w:w="0" w:type="auto"/>
        <w:tblLook w:val="04A0" w:firstRow="1" w:lastRow="0" w:firstColumn="1" w:lastColumn="0" w:noHBand="0" w:noVBand="1"/>
      </w:tblPr>
      <w:tblGrid>
        <w:gridCol w:w="8296"/>
      </w:tblGrid>
      <w:tr w:rsidR="000A64F9" w14:paraId="0B17BC87" w14:textId="77777777" w:rsidTr="000A64F9">
        <w:tc>
          <w:tcPr>
            <w:tcW w:w="8296" w:type="dxa"/>
          </w:tcPr>
          <w:p w14:paraId="1F9AA77A" w14:textId="633E5AB9" w:rsidR="000A64F9" w:rsidRDefault="000A64F9" w:rsidP="005631A0">
            <w:r w:rsidRPr="000A64F9">
              <w:rPr>
                <w:color w:val="4472C4" w:themeColor="accent1"/>
              </w:rPr>
              <w:t xml:space="preserve">RECOMMENDATION: This council agrees that one parking space </w:t>
            </w:r>
            <w:r w:rsidR="00757282">
              <w:rPr>
                <w:color w:val="4472C4" w:themeColor="accent1"/>
              </w:rPr>
              <w:t xml:space="preserve">in Hawley Pavilion car park </w:t>
            </w:r>
            <w:r w:rsidRPr="000A64F9">
              <w:rPr>
                <w:color w:val="4472C4" w:themeColor="accent1"/>
              </w:rPr>
              <w:t>can be used for a mobile drinks unit</w:t>
            </w:r>
            <w:r w:rsidR="00757282">
              <w:rPr>
                <w:color w:val="4472C4" w:themeColor="accent1"/>
              </w:rPr>
              <w:t xml:space="preserve"> (</w:t>
            </w:r>
            <w:proofErr w:type="spellStart"/>
            <w:r w:rsidR="00757282">
              <w:rPr>
                <w:color w:val="4472C4" w:themeColor="accent1"/>
              </w:rPr>
              <w:t>non alcoholic</w:t>
            </w:r>
            <w:proofErr w:type="spellEnd"/>
            <w:r w:rsidR="00757282">
              <w:rPr>
                <w:color w:val="4472C4" w:themeColor="accent1"/>
              </w:rPr>
              <w:t>)</w:t>
            </w:r>
            <w:r w:rsidRPr="000A64F9">
              <w:rPr>
                <w:color w:val="4472C4" w:themeColor="accent1"/>
              </w:rPr>
              <w:t xml:space="preserve"> to trade during the hours of use under the FCSD licence 20/21 season.</w:t>
            </w:r>
          </w:p>
        </w:tc>
      </w:tr>
    </w:tbl>
    <w:p w14:paraId="2DFAFC8F" w14:textId="10B7BB11" w:rsidR="0017297D" w:rsidRDefault="0017297D" w:rsidP="0017297D"/>
    <w:p w14:paraId="73903FBB" w14:textId="1547C9B0" w:rsidR="0017297D" w:rsidRDefault="0017297D" w:rsidP="0017297D">
      <w:r w:rsidRPr="0017297D">
        <w:rPr>
          <w:u w:val="single"/>
        </w:rPr>
        <w:t>CMHASD</w:t>
      </w:r>
      <w:r>
        <w:tab/>
      </w:r>
      <w:r>
        <w:tab/>
        <w:t>Renewal of licence for 2020/21.</w:t>
      </w:r>
      <w:r w:rsidR="00440B57">
        <w:t xml:space="preserve"> Draft attached</w:t>
      </w:r>
    </w:p>
    <w:p w14:paraId="3387588D" w14:textId="6A5CDA68" w:rsidR="00961F3F" w:rsidRDefault="00961F3F" w:rsidP="0017297D">
      <w:pPr>
        <w:rPr>
          <w:u w:val="single"/>
        </w:rPr>
      </w:pPr>
    </w:p>
    <w:p w14:paraId="0733C909" w14:textId="0EB53385" w:rsidR="00961F3F" w:rsidRDefault="00961F3F" w:rsidP="0017297D">
      <w:r>
        <w:rPr>
          <w:u w:val="single"/>
        </w:rPr>
        <w:t>Parsonage Lane Pavilion</w:t>
      </w:r>
      <w:r>
        <w:tab/>
        <w:t>Plans for renovation/refurbishment</w:t>
      </w:r>
      <w:r w:rsidR="00440B57">
        <w:t xml:space="preserve">-update. </w:t>
      </w:r>
    </w:p>
    <w:p w14:paraId="0CF63DAD" w14:textId="5DA8CD98" w:rsidR="00961F3F" w:rsidRDefault="00961F3F" w:rsidP="0017297D"/>
    <w:p w14:paraId="2FE41F74" w14:textId="1EC7BB3A" w:rsidR="00961F3F" w:rsidRDefault="00961F3F" w:rsidP="0017297D">
      <w:r w:rsidRPr="00961F3F">
        <w:rPr>
          <w:u w:val="single"/>
        </w:rPr>
        <w:t>PCC request</w:t>
      </w:r>
      <w:r>
        <w:t>.</w:t>
      </w:r>
      <w:r>
        <w:tab/>
      </w:r>
      <w:r>
        <w:tab/>
        <w:t xml:space="preserve">Receipt of letter on behalf of the PCC regarding installation of </w:t>
      </w:r>
      <w:proofErr w:type="spellStart"/>
      <w:r>
        <w:t>handbasin</w:t>
      </w:r>
      <w:proofErr w:type="spellEnd"/>
      <w:r>
        <w:t xml:space="preserve"> in the toilet area plus outside lighting and improved pathway. Copy attached</w:t>
      </w:r>
      <w:r w:rsidR="005631A0">
        <w:t>:</w:t>
      </w:r>
    </w:p>
    <w:p w14:paraId="3727CAB0" w14:textId="0C978AFF" w:rsidR="00961F3F" w:rsidRDefault="00961F3F" w:rsidP="0017297D"/>
    <w:tbl>
      <w:tblPr>
        <w:tblStyle w:val="TableGrid"/>
        <w:tblW w:w="0" w:type="auto"/>
        <w:tblLook w:val="04A0" w:firstRow="1" w:lastRow="0" w:firstColumn="1" w:lastColumn="0" w:noHBand="0" w:noVBand="1"/>
      </w:tblPr>
      <w:tblGrid>
        <w:gridCol w:w="8296"/>
      </w:tblGrid>
      <w:tr w:rsidR="00961F3F" w14:paraId="1F6B1A83" w14:textId="77777777" w:rsidTr="00961F3F">
        <w:tc>
          <w:tcPr>
            <w:tcW w:w="8296" w:type="dxa"/>
          </w:tcPr>
          <w:p w14:paraId="5D159111" w14:textId="3B6E8DAE" w:rsidR="00961F3F" w:rsidRPr="00961F3F" w:rsidRDefault="00961F3F" w:rsidP="0017297D">
            <w:pPr>
              <w:rPr>
                <w:b/>
              </w:rPr>
            </w:pPr>
            <w:r w:rsidRPr="00961F3F">
              <w:rPr>
                <w:b/>
              </w:rPr>
              <w:t xml:space="preserve">RESOLUTION: The council agrees </w:t>
            </w:r>
            <w:r w:rsidR="00A200A8">
              <w:rPr>
                <w:b/>
              </w:rPr>
              <w:t xml:space="preserve">in </w:t>
            </w:r>
            <w:r w:rsidR="005631A0">
              <w:rPr>
                <w:b/>
              </w:rPr>
              <w:t xml:space="preserve">principle </w:t>
            </w:r>
            <w:r w:rsidR="00A200A8">
              <w:rPr>
                <w:b/>
              </w:rPr>
              <w:t>to</w:t>
            </w:r>
            <w:r w:rsidR="005631A0">
              <w:rPr>
                <w:b/>
              </w:rPr>
              <w:t xml:space="preserve"> the </w:t>
            </w:r>
            <w:r w:rsidRPr="00961F3F">
              <w:rPr>
                <w:b/>
              </w:rPr>
              <w:t xml:space="preserve">installation of a </w:t>
            </w:r>
            <w:proofErr w:type="spellStart"/>
            <w:r w:rsidRPr="00961F3F">
              <w:rPr>
                <w:b/>
              </w:rPr>
              <w:t>handbasin</w:t>
            </w:r>
            <w:proofErr w:type="spellEnd"/>
            <w:r w:rsidRPr="00961F3F">
              <w:rPr>
                <w:b/>
              </w:rPr>
              <w:t xml:space="preserve"> in the ladies toilet</w:t>
            </w:r>
            <w:r w:rsidR="00A200A8">
              <w:rPr>
                <w:b/>
              </w:rPr>
              <w:t xml:space="preserve"> in the Sexton’s building</w:t>
            </w:r>
            <w:r w:rsidRPr="00961F3F">
              <w:rPr>
                <w:b/>
              </w:rPr>
              <w:t xml:space="preserve">, </w:t>
            </w:r>
            <w:r w:rsidR="00A200A8">
              <w:rPr>
                <w:b/>
              </w:rPr>
              <w:t xml:space="preserve">plus </w:t>
            </w:r>
            <w:r w:rsidRPr="00961F3F">
              <w:rPr>
                <w:b/>
              </w:rPr>
              <w:t xml:space="preserve">installation of an </w:t>
            </w:r>
            <w:r w:rsidRPr="00961F3F">
              <w:rPr>
                <w:b/>
              </w:rPr>
              <w:lastRenderedPageBreak/>
              <w:t>outside light on the building and to improve the pathway to the building.</w:t>
            </w:r>
            <w:r w:rsidR="005631A0">
              <w:rPr>
                <w:b/>
              </w:rPr>
              <w:t xml:space="preserve"> Clerk to </w:t>
            </w:r>
            <w:r w:rsidR="009A795F">
              <w:rPr>
                <w:b/>
              </w:rPr>
              <w:t>take matter forward</w:t>
            </w:r>
            <w:r w:rsidR="00260EC2">
              <w:rPr>
                <w:b/>
              </w:rPr>
              <w:t xml:space="preserve"> and return costs/feasibility/admin to the Nov meeting</w:t>
            </w:r>
            <w:r w:rsidR="009A795F">
              <w:rPr>
                <w:b/>
              </w:rPr>
              <w:t>.</w:t>
            </w:r>
          </w:p>
        </w:tc>
      </w:tr>
    </w:tbl>
    <w:p w14:paraId="4679BAF9" w14:textId="66AFCD5E" w:rsidR="00961F3F" w:rsidRDefault="00961F3F" w:rsidP="0017297D">
      <w:pPr>
        <w:rPr>
          <w:u w:val="single"/>
        </w:rPr>
      </w:pPr>
    </w:p>
    <w:p w14:paraId="593E61C7" w14:textId="77777777" w:rsidR="00260EC2" w:rsidRDefault="00260EC2" w:rsidP="0017297D">
      <w:r>
        <w:rPr>
          <w:u w:val="single"/>
        </w:rPr>
        <w:t>Assets Responsibilities:</w:t>
      </w:r>
      <w:r>
        <w:tab/>
      </w:r>
    </w:p>
    <w:p w14:paraId="51D35F6E" w14:textId="77777777" w:rsidR="00260EC2" w:rsidRDefault="00260EC2" w:rsidP="0017297D"/>
    <w:p w14:paraId="7A43244D" w14:textId="7B35A124" w:rsidR="00260EC2" w:rsidRDefault="00260EC2" w:rsidP="0017297D">
      <w:r>
        <w:t xml:space="preserve">Proposal for </w:t>
      </w:r>
      <w:r w:rsidR="00D46A37">
        <w:t>formation of a</w:t>
      </w:r>
      <w:r>
        <w:t xml:space="preserve"> Rec Grounds committee to oversee matters connected to Parsonage Lane Pavilion &amp; King George’s Field</w:t>
      </w:r>
    </w:p>
    <w:p w14:paraId="7FEB0260" w14:textId="77777777" w:rsidR="00260EC2" w:rsidRDefault="00260EC2" w:rsidP="0017297D"/>
    <w:p w14:paraId="016689F6" w14:textId="7CD48479" w:rsidR="00260EC2" w:rsidRDefault="00260EC2" w:rsidP="0017297D">
      <w:r>
        <w:t xml:space="preserve">Proposal that individual members take responsibility for each of the council assets. See attached list. </w:t>
      </w:r>
    </w:p>
    <w:p w14:paraId="50699029" w14:textId="77777777" w:rsidR="00260EC2" w:rsidRPr="00260EC2" w:rsidRDefault="00260EC2" w:rsidP="0017297D"/>
    <w:p w14:paraId="22EAA4F9" w14:textId="2CAC1649" w:rsidR="005631A0" w:rsidRDefault="005631A0" w:rsidP="005631A0">
      <w:r>
        <w:rPr>
          <w:u w:val="single"/>
        </w:rPr>
        <w:t>Hawley Pavilion Trust.</w:t>
      </w:r>
      <w:r>
        <w:tab/>
        <w:t xml:space="preserve">Appointment of Holding Trustees to Hawley Pavilion Trust. </w:t>
      </w:r>
      <w:r w:rsidR="00D46A37">
        <w:t>See attached</w:t>
      </w:r>
    </w:p>
    <w:p w14:paraId="4544216E" w14:textId="77777777" w:rsidR="00961F3F" w:rsidRPr="00961F3F" w:rsidRDefault="00961F3F" w:rsidP="0017297D">
      <w:pPr>
        <w:rPr>
          <w:u w:val="single"/>
        </w:rPr>
      </w:pPr>
    </w:p>
    <w:p w14:paraId="69B59F4D" w14:textId="3F74F2B8" w:rsidR="0017297D" w:rsidRPr="0017297D" w:rsidRDefault="0017297D" w:rsidP="0017297D">
      <w:pPr>
        <w:rPr>
          <w:u w:val="single"/>
        </w:rPr>
      </w:pPr>
      <w:r>
        <w:t xml:space="preserve">g)             </w:t>
      </w:r>
      <w:r>
        <w:rPr>
          <w:u w:val="single"/>
        </w:rPr>
        <w:t>Items for information</w:t>
      </w:r>
    </w:p>
    <w:p w14:paraId="77AD3425" w14:textId="77777777" w:rsidR="0017297D" w:rsidRDefault="0017297D" w:rsidP="0017297D"/>
    <w:p w14:paraId="4AB67437" w14:textId="5C422923" w:rsidR="0017297D" w:rsidRDefault="0017297D" w:rsidP="0017297D">
      <w:pPr>
        <w:rPr>
          <w:u w:val="single"/>
        </w:rPr>
      </w:pPr>
      <w:r>
        <w:t>h)</w:t>
      </w:r>
      <w:r>
        <w:tab/>
        <w:t xml:space="preserve">    </w:t>
      </w:r>
      <w:r>
        <w:rPr>
          <w:u w:val="single"/>
        </w:rPr>
        <w:t>Parish Councillors Report</w:t>
      </w:r>
    </w:p>
    <w:p w14:paraId="73DFEBFF" w14:textId="77777777" w:rsidR="00A200A8" w:rsidRDefault="00A200A8" w:rsidP="0017297D"/>
    <w:p w14:paraId="5D246E31" w14:textId="75E03F6F" w:rsidR="0017297D" w:rsidRDefault="0017297D" w:rsidP="0017297D">
      <w:r>
        <w:t>j)</w:t>
      </w:r>
      <w:r>
        <w:tab/>
        <w:t xml:space="preserve">    </w:t>
      </w:r>
      <w:r w:rsidRPr="00411B15">
        <w:rPr>
          <w:u w:val="single"/>
        </w:rPr>
        <w:t>Clerk’s Report</w:t>
      </w:r>
    </w:p>
    <w:p w14:paraId="16C6B93F" w14:textId="77777777" w:rsidR="00A200A8" w:rsidRDefault="00A200A8" w:rsidP="00A200A8">
      <w:r>
        <w:t xml:space="preserve">Suggested signage for Parsonage Lane Car Peak entrance-attached. To be followed by another more descriptive sign when the facility is renovated. </w:t>
      </w:r>
    </w:p>
    <w:p w14:paraId="59A428FD" w14:textId="77777777" w:rsidR="0017297D" w:rsidRDefault="0017297D" w:rsidP="0017297D"/>
    <w:p w14:paraId="09C54DED" w14:textId="77777777" w:rsidR="0017297D" w:rsidRDefault="0017297D" w:rsidP="0017297D">
      <w:r>
        <w:t xml:space="preserve">4.            PLANNING </w:t>
      </w:r>
    </w:p>
    <w:p w14:paraId="714B32AB" w14:textId="08D130A4" w:rsidR="0017297D" w:rsidRDefault="0017297D" w:rsidP="0017297D">
      <w:r>
        <w:t xml:space="preserve">As determined by the planning </w:t>
      </w:r>
      <w:proofErr w:type="spellStart"/>
      <w:r>
        <w:t>sub committee</w:t>
      </w:r>
      <w:proofErr w:type="spellEnd"/>
      <w:r>
        <w:t>;</w:t>
      </w:r>
      <w:r w:rsidR="000C4333">
        <w:t xml:space="preserve"> No objections:</w:t>
      </w:r>
    </w:p>
    <w:p w14:paraId="6CE3C573" w14:textId="77777777" w:rsidR="0017297D" w:rsidRDefault="0017297D" w:rsidP="0017297D"/>
    <w:p w14:paraId="2E8F6794" w14:textId="68CDBF84" w:rsidR="00757282" w:rsidRPr="00757282" w:rsidRDefault="00757282" w:rsidP="00757282">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Erection of glasshouse (with associated cut and fill engineering works) with ancillary water tank for horticultural production and engineering works to retain a level platform for open storage associated with horticulture (part retrospective) (removal of condition 8 of planning permission DA/19/01100/FUL which requires the glasshouse and water tank to be demolished if their horticultural use ceases.</w:t>
      </w:r>
    </w:p>
    <w:p w14:paraId="4E85717B"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 xml:space="preserve">Hawley Garden Centre </w:t>
      </w:r>
    </w:p>
    <w:p w14:paraId="705F57EB"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Hawley Road</w:t>
      </w:r>
    </w:p>
    <w:p w14:paraId="14BCC337"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Hawley</w:t>
      </w:r>
    </w:p>
    <w:p w14:paraId="2899DDBD"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DA2 7RB</w:t>
      </w:r>
    </w:p>
    <w:p w14:paraId="31DC5D73" w14:textId="77777777" w:rsidR="00757282" w:rsidRDefault="00757282" w:rsidP="00757282">
      <w:pPr>
        <w:autoSpaceDE w:val="0"/>
        <w:autoSpaceDN w:val="0"/>
        <w:adjustRightInd w:val="0"/>
        <w:ind w:right="-693"/>
        <w:rPr>
          <w:rFonts w:ascii="Arial" w:eastAsiaTheme="minorHAnsi" w:hAnsi="Arial" w:cs="Arial"/>
          <w:sz w:val="22"/>
          <w:szCs w:val="22"/>
          <w:lang w:val="en-US"/>
        </w:rPr>
      </w:pPr>
    </w:p>
    <w:p w14:paraId="19D8904A" w14:textId="77777777" w:rsidR="00757282" w:rsidRDefault="00757282" w:rsidP="00757282">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Remove existing front window and brickwork below, replace with Bi-fold doors</w:t>
      </w:r>
    </w:p>
    <w:p w14:paraId="03810709" w14:textId="0082A8F0"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24 Barton Road</w:t>
      </w:r>
    </w:p>
    <w:p w14:paraId="07F79341"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Sutton At Hone</w:t>
      </w:r>
    </w:p>
    <w:p w14:paraId="3FD8D3D2"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Kent</w:t>
      </w:r>
    </w:p>
    <w:p w14:paraId="7C42E365"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DA4 9EA</w:t>
      </w:r>
    </w:p>
    <w:p w14:paraId="791ACC61" w14:textId="2D1A9E2B" w:rsidR="0017297D" w:rsidRDefault="0017297D" w:rsidP="0017297D"/>
    <w:p w14:paraId="716CC712" w14:textId="77777777" w:rsidR="00757282" w:rsidRDefault="00757282" w:rsidP="00757282">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Application for a Lawful Development Certificate for existing use for the use of The 'Barrell Barn' for the repair and maintenance of power tools</w:t>
      </w:r>
    </w:p>
    <w:p w14:paraId="71CC2AFF"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The Barrell Barn</w:t>
      </w:r>
    </w:p>
    <w:p w14:paraId="409A7278"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Northview Nursery</w:t>
      </w:r>
    </w:p>
    <w:p w14:paraId="00264CED"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Clement Street</w:t>
      </w:r>
    </w:p>
    <w:p w14:paraId="5861BFB7"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Swanley</w:t>
      </w:r>
    </w:p>
    <w:p w14:paraId="3904C259" w14:textId="77777777" w:rsidR="00757282" w:rsidRPr="00757282" w:rsidRDefault="00757282" w:rsidP="00757282">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Kent</w:t>
      </w:r>
    </w:p>
    <w:p w14:paraId="141F8BF8" w14:textId="36EE7A37" w:rsidR="0017297D" w:rsidRPr="00DF6836" w:rsidRDefault="00757282" w:rsidP="00DF683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BR8 7PQ</w:t>
      </w:r>
    </w:p>
    <w:p w14:paraId="19495DC5" w14:textId="77777777" w:rsidR="0017297D" w:rsidRDefault="0017297D" w:rsidP="0017297D">
      <w:pPr>
        <w:rPr>
          <w:rFonts w:ascii="Forte" w:hAnsi="Forte"/>
          <w:color w:val="4BACC6"/>
        </w:rPr>
      </w:pPr>
      <w:r>
        <w:rPr>
          <w:rFonts w:ascii="Forte" w:hAnsi="Forte"/>
          <w:color w:val="4BACC6"/>
        </w:rPr>
        <w:t>Kathryn Gale</w:t>
      </w:r>
    </w:p>
    <w:p w14:paraId="2E9F1CA5" w14:textId="77777777" w:rsidR="0017297D" w:rsidRPr="001E1DCF" w:rsidRDefault="0017297D" w:rsidP="0017297D">
      <w:pPr>
        <w:rPr>
          <w:rFonts w:ascii="Forte" w:hAnsi="Forte"/>
          <w:color w:val="4BACC6"/>
        </w:rPr>
      </w:pPr>
    </w:p>
    <w:p w14:paraId="6954998F" w14:textId="476BC98D" w:rsidR="0017297D" w:rsidRDefault="0017297D">
      <w:r>
        <w:t>Clerk to the Parish Council</w:t>
      </w:r>
      <w:bookmarkStart w:id="0" w:name="_GoBack"/>
      <w:bookmarkEnd w:id="0"/>
    </w:p>
    <w:sectPr w:rsidR="00172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altName w:val="Calibri"/>
    <w:panose1 w:val="020B06040202020202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7D"/>
    <w:rsid w:val="00043E8F"/>
    <w:rsid w:val="000A64F9"/>
    <w:rsid w:val="000C4333"/>
    <w:rsid w:val="001727A0"/>
    <w:rsid w:val="0017297D"/>
    <w:rsid w:val="00260EC2"/>
    <w:rsid w:val="00440B57"/>
    <w:rsid w:val="00491502"/>
    <w:rsid w:val="004B3449"/>
    <w:rsid w:val="005631A0"/>
    <w:rsid w:val="00757282"/>
    <w:rsid w:val="007C7F84"/>
    <w:rsid w:val="00961F3F"/>
    <w:rsid w:val="009A795F"/>
    <w:rsid w:val="00A200A8"/>
    <w:rsid w:val="00B27609"/>
    <w:rsid w:val="00D46A37"/>
    <w:rsid w:val="00DF6836"/>
    <w:rsid w:val="00E20987"/>
    <w:rsid w:val="00FD33E2"/>
    <w:rsid w:val="00FE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898086"/>
  <w15:chartTrackingRefBased/>
  <w15:docId w15:val="{4AA48462-14F2-954C-A438-3C0D422B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97D"/>
    <w:rPr>
      <w:rFonts w:ascii="Times New Roman" w:eastAsia="Times New Roman" w:hAnsi="Times New Roman" w:cs="Times New Roman"/>
    </w:rPr>
  </w:style>
  <w:style w:type="paragraph" w:styleId="Heading1">
    <w:name w:val="heading 1"/>
    <w:basedOn w:val="Normal"/>
    <w:next w:val="Normal"/>
    <w:link w:val="Heading1Char"/>
    <w:qFormat/>
    <w:rsid w:val="0017297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97D"/>
    <w:rPr>
      <w:rFonts w:ascii="Times New Roman" w:eastAsia="Times New Roman" w:hAnsi="Times New Roman" w:cs="Times New Roman"/>
      <w:b/>
    </w:rPr>
  </w:style>
  <w:style w:type="table" w:styleId="TableGrid">
    <w:name w:val="Table Grid"/>
    <w:basedOn w:val="TableNormal"/>
    <w:uiPriority w:val="39"/>
    <w:rsid w:val="0096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7</cp:revision>
  <cp:lastPrinted>2020-10-07T14:10:00Z</cp:lastPrinted>
  <dcterms:created xsi:type="dcterms:W3CDTF">2020-10-05T10:42:00Z</dcterms:created>
  <dcterms:modified xsi:type="dcterms:W3CDTF">2020-10-09T08:14:00Z</dcterms:modified>
</cp:coreProperties>
</file>